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4A" w:rsidRPr="00493B9E" w:rsidRDefault="00057E4A" w:rsidP="00493B9E">
      <w:pPr>
        <w:jc w:val="both"/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 xml:space="preserve">Representación del </w:t>
      </w:r>
      <w:proofErr w:type="spellStart"/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>Issste</w:t>
      </w:r>
      <w:proofErr w:type="spellEnd"/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 xml:space="preserve"> en Yucatán</w:t>
      </w:r>
    </w:p>
    <w:p w:rsidR="00057E4A" w:rsidRPr="00493B9E" w:rsidRDefault="00057E4A" w:rsidP="00493B9E">
      <w:pPr>
        <w:jc w:val="both"/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 xml:space="preserve">Unidad de Atención al Derechohabiente y Comunicación Social </w:t>
      </w:r>
    </w:p>
    <w:p w:rsidR="00057E4A" w:rsidRPr="00493B9E" w:rsidRDefault="005348F7" w:rsidP="00493B9E">
      <w:pPr>
        <w:jc w:val="both"/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>Comunicado No. 003</w:t>
      </w:r>
    </w:p>
    <w:p w:rsidR="005348F7" w:rsidRPr="00493B9E" w:rsidRDefault="00506DF2" w:rsidP="00493B9E">
      <w:pPr>
        <w:jc w:val="both"/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>Mérida. Yucatán a 11</w:t>
      </w:r>
      <w:r w:rsidR="005348F7"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 xml:space="preserve"> de enero de 2023</w:t>
      </w:r>
    </w:p>
    <w:p w:rsidR="005348F7" w:rsidRPr="00493B9E" w:rsidRDefault="005348F7" w:rsidP="00493B9E">
      <w:pPr>
        <w:jc w:val="center"/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 xml:space="preserve">CONTRA LA DEPRESION, IMPLEMENTA ISSSTE PROGRAMA INTEGRAL DE </w:t>
      </w:r>
      <w:bookmarkStart w:id="0" w:name="_GoBack"/>
      <w:bookmarkEnd w:id="0"/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>SALUD MENTAL</w:t>
      </w:r>
    </w:p>
    <w:p w:rsidR="005348F7" w:rsidRPr="00493B9E" w:rsidRDefault="005348F7" w:rsidP="00493B9E">
      <w:pPr>
        <w:pStyle w:val="Prrafodelista"/>
        <w:numPr>
          <w:ilvl w:val="0"/>
          <w:numId w:val="1"/>
        </w:numPr>
        <w:jc w:val="both"/>
        <w:rPr>
          <w:rFonts w:ascii="Montserrat Medium" w:hAnsi="Montserrat Medium" w:cs="Arial"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color w:val="202124"/>
          <w:sz w:val="24"/>
          <w:szCs w:val="24"/>
          <w:shd w:val="clear" w:color="auto" w:fill="FFFFFF"/>
        </w:rPr>
        <w:t>El </w:t>
      </w:r>
      <w:r w:rsidRPr="00493B9E"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  <w:t>13 de enero</w:t>
      </w:r>
      <w:r w:rsidRPr="00493B9E">
        <w:rPr>
          <w:rFonts w:ascii="Montserrat Medium" w:hAnsi="Montserrat Medium" w:cs="Arial"/>
          <w:color w:val="202124"/>
          <w:sz w:val="24"/>
          <w:szCs w:val="24"/>
          <w:shd w:val="clear" w:color="auto" w:fill="FFFFFF"/>
        </w:rPr>
        <w:t xml:space="preserve"> se conmemora el Día Mundial de Lucha contra la Depresión, un trastorno que incide significativamente en las tasas de mortalidad a nivel mundial </w:t>
      </w:r>
    </w:p>
    <w:p w:rsidR="005348F7" w:rsidRPr="00493B9E" w:rsidRDefault="005348F7" w:rsidP="00493B9E">
      <w:pPr>
        <w:pStyle w:val="Prrafodelista"/>
        <w:jc w:val="both"/>
        <w:rPr>
          <w:rFonts w:ascii="Montserrat Medium" w:hAnsi="Montserrat Medium" w:cs="Arial"/>
          <w:color w:val="202124"/>
          <w:sz w:val="24"/>
          <w:szCs w:val="24"/>
          <w:shd w:val="clear" w:color="auto" w:fill="FFFFFF"/>
        </w:rPr>
      </w:pPr>
    </w:p>
    <w:p w:rsidR="005348F7" w:rsidRPr="00493B9E" w:rsidRDefault="005348F7" w:rsidP="00493B9E">
      <w:pPr>
        <w:pStyle w:val="Prrafodelista"/>
        <w:numPr>
          <w:ilvl w:val="0"/>
          <w:numId w:val="1"/>
        </w:numPr>
        <w:jc w:val="both"/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color w:val="202124"/>
          <w:sz w:val="24"/>
          <w:szCs w:val="24"/>
          <w:shd w:val="clear" w:color="auto" w:fill="FFFFFF"/>
        </w:rPr>
        <w:t>La depresión Impacta a personas de todas las edades, sin embargo, son los adolescentes y personas adultas mayores los grupos más afectados</w:t>
      </w:r>
    </w:p>
    <w:p w:rsidR="005348F7" w:rsidRPr="00493B9E" w:rsidRDefault="00057E4A" w:rsidP="00493B9E">
      <w:pPr>
        <w:jc w:val="both"/>
        <w:rPr>
          <w:rFonts w:ascii="Montserrat Medium" w:hAnsi="Montserrat Medium" w:cs="Arial"/>
          <w:b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La depresión</w:t>
      </w:r>
      <w:r w:rsidRPr="00493B9E">
        <w:rPr>
          <w:rFonts w:ascii="Montserrat Medium" w:hAnsi="Montserrat Medium" w:cs="Arial"/>
          <w:color w:val="202124"/>
          <w:sz w:val="24"/>
          <w:szCs w:val="24"/>
          <w:shd w:val="clear" w:color="auto" w:fill="FFFFFF"/>
        </w:rPr>
        <w:t> es un trastorno mental caracterizado fundamentalmente por un bajo estado de ánimo y sentimientos de tristeza, asociados a alteraciones del comportamiento, del grado de actividad y del pensamiento</w:t>
      </w:r>
      <w:r w:rsidR="00A677E3" w:rsidRPr="00493B9E">
        <w:rPr>
          <w:rFonts w:ascii="Montserrat Medium" w:hAnsi="Montserrat Medium" w:cs="Arial"/>
          <w:color w:val="202124"/>
          <w:sz w:val="24"/>
          <w:szCs w:val="24"/>
          <w:shd w:val="clear" w:color="auto" w:fill="FFFFFF"/>
        </w:rPr>
        <w:t>, señaló</w:t>
      </w:r>
      <w:r w:rsidR="005348F7" w:rsidRPr="00493B9E">
        <w:rPr>
          <w:rFonts w:ascii="Montserrat Medium" w:hAnsi="Montserrat Medium" w:cs="Arial"/>
          <w:color w:val="202124"/>
          <w:sz w:val="24"/>
          <w:szCs w:val="24"/>
          <w:shd w:val="clear" w:color="auto" w:fill="FFFFFF"/>
        </w:rPr>
        <w:t xml:space="preserve"> la Psicóloga Flor Villegas Ramirez de la Clínica de Medicina Familiar Mérida del ISSSTE en Yucatán.</w:t>
      </w:r>
    </w:p>
    <w:p w:rsidR="00F01C8B" w:rsidRPr="00493B9E" w:rsidRDefault="00F01C8B" w:rsidP="00493B9E">
      <w:pPr>
        <w:jc w:val="both"/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Refirió que el director general del </w:t>
      </w:r>
      <w:proofErr w:type="spellStart"/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Issste</w:t>
      </w:r>
      <w:proofErr w:type="spellEnd"/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, Dr. Pedro Zenteno </w:t>
      </w:r>
      <w:proofErr w:type="spellStart"/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Santaella</w:t>
      </w:r>
      <w:proofErr w:type="spellEnd"/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 ha anunciado en el ámbito nacional que el Instituto de seguridad social  ha ampliado acciones</w:t>
      </w:r>
      <w:r w:rsidR="00506DF2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 de salud mental </w:t>
      </w:r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 con el fin de tratar la depresión mediante un programa Integral ya que debido a la emergencia sanitaria por COVID-19 </w:t>
      </w:r>
      <w:r w:rsidR="00506DF2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los padecimientos de salud mental intensificaron</w:t>
      </w:r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 </w:t>
      </w:r>
      <w:r w:rsidR="00506DF2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la demanda </w:t>
      </w:r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de un 20 a un 50% en la atención de pacientes con trastornos mentales por lo que se mantiene las acciones de prevención, tratamiento y alerta para atender el aumento de casos.</w:t>
      </w:r>
    </w:p>
    <w:p w:rsidR="00506DF2" w:rsidRPr="00493B9E" w:rsidRDefault="00506DF2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/>
          <w:sz w:val="24"/>
          <w:szCs w:val="24"/>
        </w:rPr>
        <w:t>“</w:t>
      </w:r>
      <w:r w:rsidRPr="00493B9E">
        <w:rPr>
          <w:rFonts w:ascii="Montserrat Medium" w:hAnsi="Montserrat Medium"/>
          <w:sz w:val="24"/>
          <w:szCs w:val="24"/>
        </w:rPr>
        <w:t>Existen diversos factores que contribuyen a la aparición de la DEPRESIÓN, tales como los factores sociales, psicológicos y biológicos, como los principales causantes de esta enfermedad</w:t>
      </w:r>
      <w:r w:rsidR="00493B9E" w:rsidRPr="00493B9E">
        <w:rPr>
          <w:rFonts w:ascii="Montserrat Medium" w:hAnsi="Montserrat Medium"/>
          <w:sz w:val="24"/>
          <w:szCs w:val="24"/>
        </w:rPr>
        <w:t>”</w:t>
      </w:r>
      <w:r w:rsidRPr="00493B9E">
        <w:rPr>
          <w:rFonts w:ascii="Montserrat Medium" w:hAnsi="Montserrat Medium"/>
          <w:sz w:val="24"/>
          <w:szCs w:val="24"/>
        </w:rPr>
        <w:t>.</w:t>
      </w:r>
    </w:p>
    <w:p w:rsidR="00506DF2" w:rsidRPr="00493B9E" w:rsidRDefault="00493B9E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/>
          <w:sz w:val="24"/>
          <w:szCs w:val="24"/>
        </w:rPr>
        <w:t>“</w:t>
      </w:r>
      <w:r w:rsidR="00506DF2" w:rsidRPr="00493B9E">
        <w:rPr>
          <w:rFonts w:ascii="Montserrat Medium" w:hAnsi="Montserrat Medium"/>
          <w:sz w:val="24"/>
          <w:szCs w:val="24"/>
        </w:rPr>
        <w:t>Los antecedentes hereditarios en conjunto con nuestras experiencias que tenemos pueden predisponernos a padecer depresión</w:t>
      </w:r>
      <w:r w:rsidRPr="00493B9E">
        <w:rPr>
          <w:rFonts w:ascii="Montserrat Medium" w:hAnsi="Montserrat Medium"/>
          <w:sz w:val="24"/>
          <w:szCs w:val="24"/>
        </w:rPr>
        <w:t>”</w:t>
      </w:r>
      <w:r w:rsidR="00506DF2" w:rsidRPr="00493B9E">
        <w:rPr>
          <w:rFonts w:ascii="Montserrat Medium" w:hAnsi="Montserrat Medium"/>
          <w:sz w:val="24"/>
          <w:szCs w:val="24"/>
        </w:rPr>
        <w:t>.</w:t>
      </w:r>
    </w:p>
    <w:p w:rsidR="00493B9E" w:rsidRPr="00493B9E" w:rsidRDefault="00493B9E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/>
          <w:sz w:val="24"/>
          <w:szCs w:val="24"/>
        </w:rPr>
        <w:t>La psicóloga dijo que la depresión</w:t>
      </w:r>
      <w:r w:rsidR="00506DF2" w:rsidRPr="00493B9E">
        <w:rPr>
          <w:rFonts w:ascii="Montserrat Medium" w:hAnsi="Montserrat Medium"/>
          <w:sz w:val="24"/>
          <w:szCs w:val="24"/>
        </w:rPr>
        <w:t xml:space="preserve"> es una enfermedad que incide de manera significativa en las tasas de mortalidad a nivel mundial, ya que su expresión más peligro</w:t>
      </w:r>
      <w:r w:rsidRPr="00493B9E">
        <w:rPr>
          <w:rFonts w:ascii="Montserrat Medium" w:hAnsi="Montserrat Medium"/>
          <w:sz w:val="24"/>
          <w:szCs w:val="24"/>
        </w:rPr>
        <w:t>sa puede desembocar en suicidio.</w:t>
      </w:r>
    </w:p>
    <w:p w:rsidR="00506DF2" w:rsidRPr="00493B9E" w:rsidRDefault="00493B9E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/>
          <w:sz w:val="24"/>
          <w:szCs w:val="24"/>
        </w:rPr>
        <w:t>“L</w:t>
      </w:r>
      <w:r w:rsidR="00506DF2" w:rsidRPr="00493B9E">
        <w:rPr>
          <w:rFonts w:ascii="Montserrat Medium" w:hAnsi="Montserrat Medium"/>
          <w:sz w:val="24"/>
          <w:szCs w:val="24"/>
        </w:rPr>
        <w:t xml:space="preserve">a depresión es considerada la primera causa mundial de discapacidad, sin discriminar edades, condición socioeconómica, siendo los adolescentes y los </w:t>
      </w:r>
      <w:r w:rsidR="00506DF2" w:rsidRPr="00493B9E">
        <w:rPr>
          <w:rFonts w:ascii="Montserrat Medium" w:hAnsi="Montserrat Medium"/>
          <w:sz w:val="24"/>
          <w:szCs w:val="24"/>
        </w:rPr>
        <w:lastRenderedPageBreak/>
        <w:t>adultos mayores los más vulnerables. Sin embargo son las mujeres las que más buscan ser atendidas a diferencia de los hombres, que por sistema de creencias paradigmas patriarcales, no atienden su salud en general</w:t>
      </w:r>
      <w:r w:rsidRPr="00493B9E">
        <w:rPr>
          <w:rFonts w:ascii="Montserrat Medium" w:hAnsi="Montserrat Medium"/>
          <w:sz w:val="24"/>
          <w:szCs w:val="24"/>
        </w:rPr>
        <w:t>”</w:t>
      </w:r>
      <w:r w:rsidR="00506DF2" w:rsidRPr="00493B9E">
        <w:rPr>
          <w:rFonts w:ascii="Montserrat Medium" w:hAnsi="Montserrat Medium"/>
          <w:sz w:val="24"/>
          <w:szCs w:val="24"/>
        </w:rPr>
        <w:t>.</w:t>
      </w:r>
    </w:p>
    <w:p w:rsidR="00506DF2" w:rsidRPr="00493B9E" w:rsidRDefault="00493B9E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/>
          <w:sz w:val="24"/>
          <w:szCs w:val="24"/>
        </w:rPr>
        <w:t>Refirió que l</w:t>
      </w:r>
      <w:r w:rsidR="00506DF2" w:rsidRPr="00493B9E">
        <w:rPr>
          <w:rFonts w:ascii="Montserrat Medium" w:hAnsi="Montserrat Medium"/>
          <w:sz w:val="24"/>
          <w:szCs w:val="24"/>
        </w:rPr>
        <w:t>a Organización Mundial de la Salud (OMS), enfatiza que la depresión es un trastorno  de salud mental que afecta a más de 300 millones de personas en el mundo. Es por ello que objetivo de la conmemoración de este día es la de sensibilizar, orientar y prevenir a la población sobre esta enfermedad.</w:t>
      </w:r>
    </w:p>
    <w:p w:rsidR="00506DF2" w:rsidRPr="00493B9E" w:rsidRDefault="00493B9E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/>
          <w:sz w:val="24"/>
          <w:szCs w:val="24"/>
        </w:rPr>
        <w:t>Comentó que s</w:t>
      </w:r>
      <w:r w:rsidR="00506DF2" w:rsidRPr="00493B9E">
        <w:rPr>
          <w:rFonts w:ascii="Montserrat Medium" w:hAnsi="Montserrat Medium"/>
          <w:sz w:val="24"/>
          <w:szCs w:val="24"/>
        </w:rPr>
        <w:t>e ha subestimado la atención y tratamiento hacia la depresión por lo que pese a la existencia de programas de prevención y políticas públicas, aún hay mucho trabajo por hacer por la reeducación para  atención de la salud mental. Los que trabajamos en esta área tenemos la tarea día a día de informar y sensibilizar tanto a la derechohabiencia como al personal de salud, brindándoles, atención y herramientas para el trabajo con las personas que presenten indicadores con algún síntoma de esta condición.</w:t>
      </w:r>
    </w:p>
    <w:p w:rsidR="00506DF2" w:rsidRPr="00493B9E" w:rsidRDefault="00493B9E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/>
          <w:sz w:val="24"/>
          <w:szCs w:val="24"/>
        </w:rPr>
        <w:t>Destacó que e</w:t>
      </w:r>
      <w:r w:rsidR="00506DF2" w:rsidRPr="00493B9E">
        <w:rPr>
          <w:rFonts w:ascii="Montserrat Medium" w:hAnsi="Montserrat Medium"/>
          <w:sz w:val="24"/>
          <w:szCs w:val="24"/>
        </w:rPr>
        <w:t>ntre los principales rasgos que caracterizan a la depresión destacan la tristeza permanente, pérdida de interés o placer en las actividades de la vida cotidiana, aislamiento, trastornos del sueño y del apetito, falta de concentración y sensación de cansancio. Sin embargo, es necesario la intervención médica y psicológica especializada para un diagnóstico oportuno y un tratamiento adecuado.</w:t>
      </w:r>
    </w:p>
    <w:p w:rsidR="00506DF2" w:rsidRPr="00493B9E" w:rsidRDefault="00493B9E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/>
          <w:sz w:val="24"/>
          <w:szCs w:val="24"/>
        </w:rPr>
        <w:t>“</w:t>
      </w:r>
      <w:r w:rsidR="00506DF2" w:rsidRPr="00493B9E">
        <w:rPr>
          <w:rFonts w:ascii="Montserrat Medium" w:hAnsi="Montserrat Medium"/>
          <w:sz w:val="24"/>
          <w:szCs w:val="24"/>
        </w:rPr>
        <w:t>Existen diversos tipos de depresión, los cuales se diferencian por su duración, evolución y nivel de impacto en el desempeño de actividades rutinarias y relaciones interpersonales, desde el punto de vista emocional, conductual, cognitivo y somático, de acuerdo con la Organización Mundial de la Salud</w:t>
      </w:r>
      <w:r w:rsidRPr="00493B9E">
        <w:rPr>
          <w:rFonts w:ascii="Montserrat Medium" w:hAnsi="Montserrat Medium"/>
          <w:sz w:val="24"/>
          <w:szCs w:val="24"/>
        </w:rPr>
        <w:t>”</w:t>
      </w:r>
      <w:r w:rsidR="00506DF2" w:rsidRPr="00493B9E">
        <w:rPr>
          <w:rFonts w:ascii="Montserrat Medium" w:hAnsi="Montserrat Medium"/>
          <w:sz w:val="24"/>
          <w:szCs w:val="24"/>
        </w:rPr>
        <w:t>.</w:t>
      </w:r>
    </w:p>
    <w:p w:rsidR="00493B9E" w:rsidRPr="00493B9E" w:rsidRDefault="00493B9E" w:rsidP="00493B9E">
      <w:pPr>
        <w:jc w:val="both"/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/>
          <w:sz w:val="24"/>
          <w:szCs w:val="24"/>
        </w:rPr>
        <w:t>Finalmente apuntó que s</w:t>
      </w:r>
      <w:r w:rsidR="00506DF2" w:rsidRPr="00493B9E">
        <w:rPr>
          <w:rFonts w:ascii="Montserrat Medium" w:hAnsi="Montserrat Medium"/>
          <w:sz w:val="24"/>
          <w:szCs w:val="24"/>
        </w:rPr>
        <w:t xml:space="preserve">uperar un episodio depresivo requiere atención médica especializada en conjunto de psicoterapia así como redes de apoyo por parte del entorno afectivo y familiar de la persona afectada. Para prevenir la depresión, es importante mantener un estilo de vida saludable, hacer actividades que disfrutemos tener </w:t>
      </w:r>
      <w:proofErr w:type="gramStart"/>
      <w:r w:rsidR="00506DF2" w:rsidRPr="00493B9E">
        <w:rPr>
          <w:rFonts w:ascii="Montserrat Medium" w:hAnsi="Montserrat Medium"/>
          <w:sz w:val="24"/>
          <w:szCs w:val="24"/>
        </w:rPr>
        <w:t>relaciones social</w:t>
      </w:r>
      <w:proofErr w:type="gramEnd"/>
      <w:r w:rsidR="00506DF2" w:rsidRPr="00493B9E">
        <w:rPr>
          <w:rFonts w:ascii="Montserrat Medium" w:hAnsi="Montserrat Medium"/>
          <w:sz w:val="24"/>
          <w:szCs w:val="24"/>
        </w:rPr>
        <w:t xml:space="preserve">, actividad física, higiene del sueño, recibir atención psicológica de manera profiláctica. </w:t>
      </w:r>
    </w:p>
    <w:p w:rsidR="00A677E3" w:rsidRPr="00493B9E" w:rsidRDefault="00493B9E" w:rsidP="00493B9E">
      <w:pPr>
        <w:jc w:val="both"/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</w:pPr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Explicó </w:t>
      </w:r>
      <w:r w:rsidR="00A677E3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que alguien con una crisis de salud mental puede acudir a </w:t>
      </w:r>
      <w:r w:rsidR="00016A2D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urgencias </w:t>
      </w:r>
      <w:r w:rsidR="00A677E3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para que se le efectué un </w:t>
      </w:r>
      <w:r w:rsidR="00016A2D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reconocimiento y manejo integral intrahospitalario</w:t>
      </w:r>
      <w:r w:rsidR="00A677E3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, esto en apoyo  a</w:t>
      </w:r>
      <w:r w:rsidR="00016A2D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 una persona que se encuentre psiquiátricamente descompensada  con el</w:t>
      </w:r>
      <w:r w:rsidR="00A677E3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 </w:t>
      </w:r>
      <w:r w:rsidR="00016A2D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objetivo de brindar atención oportuna, incluyente y con pleno apego a los derechos humanos</w:t>
      </w:r>
      <w:r w:rsidR="00A677E3"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>.</w:t>
      </w:r>
    </w:p>
    <w:p w:rsidR="00493B9E" w:rsidRPr="00493B9E" w:rsidRDefault="00F01C8B" w:rsidP="00493B9E">
      <w:pPr>
        <w:jc w:val="both"/>
        <w:rPr>
          <w:rFonts w:ascii="Montserrat Medium" w:hAnsi="Montserrat Medium"/>
          <w:sz w:val="24"/>
          <w:szCs w:val="24"/>
        </w:rPr>
      </w:pPr>
      <w:r w:rsidRPr="00493B9E">
        <w:rPr>
          <w:rFonts w:ascii="Montserrat Medium" w:hAnsi="Montserrat Medium" w:cs="Arial"/>
          <w:bCs/>
          <w:color w:val="202124"/>
          <w:sz w:val="24"/>
          <w:szCs w:val="24"/>
          <w:shd w:val="clear" w:color="auto" w:fill="FFFFFF"/>
        </w:rPr>
        <w:t xml:space="preserve"> </w:t>
      </w:r>
    </w:p>
    <w:p w:rsidR="00057E4A" w:rsidRPr="00493B9E" w:rsidRDefault="00057E4A" w:rsidP="00493B9E">
      <w:pPr>
        <w:jc w:val="both"/>
        <w:rPr>
          <w:rFonts w:ascii="Montserrat Medium" w:hAnsi="Montserrat Medium"/>
          <w:sz w:val="24"/>
          <w:szCs w:val="24"/>
        </w:rPr>
      </w:pPr>
    </w:p>
    <w:sectPr w:rsidR="00057E4A" w:rsidRPr="00493B9E" w:rsidSect="00493B9E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840EF"/>
    <w:multiLevelType w:val="hybridMultilevel"/>
    <w:tmpl w:val="91CA9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4A"/>
    <w:rsid w:val="00016A2D"/>
    <w:rsid w:val="00057E4A"/>
    <w:rsid w:val="00285F51"/>
    <w:rsid w:val="00493B9E"/>
    <w:rsid w:val="00506DF2"/>
    <w:rsid w:val="005348F7"/>
    <w:rsid w:val="006631AE"/>
    <w:rsid w:val="00A677E3"/>
    <w:rsid w:val="00D81F27"/>
    <w:rsid w:val="00F0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E2CCB-8349-4F19-AD95-7E32FA06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8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0A47-D8AF-46B0-ABF0-5674B00B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ISSSTE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Arias Rojas</dc:creator>
  <cp:keywords/>
  <dc:description/>
  <cp:lastModifiedBy>Elizabeth Arias Rojas</cp:lastModifiedBy>
  <cp:revision>4</cp:revision>
  <cp:lastPrinted>2023-01-11T19:00:00Z</cp:lastPrinted>
  <dcterms:created xsi:type="dcterms:W3CDTF">2023-01-09T19:50:00Z</dcterms:created>
  <dcterms:modified xsi:type="dcterms:W3CDTF">2023-01-11T20:29:00Z</dcterms:modified>
</cp:coreProperties>
</file>